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2E7" w:rsidRPr="00733808" w:rsidRDefault="0042449C">
      <w:pPr>
        <w:spacing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bookmarkStart w:id="0" w:name="_heading=h.gjdgxs" w:colFirst="0" w:colLast="0"/>
      <w:bookmarkEnd w:id="0"/>
      <w:r w:rsidRPr="00733808">
        <w:rPr>
          <w:rFonts w:ascii="Arial" w:eastAsia="Arial" w:hAnsi="Arial" w:cs="Arial"/>
          <w:b/>
          <w:sz w:val="24"/>
          <w:szCs w:val="24"/>
        </w:rPr>
        <w:t>SYLABUS DO PRZEDMIOTU</w:t>
      </w:r>
    </w:p>
    <w:tbl>
      <w:tblPr>
        <w:tblStyle w:val="a"/>
        <w:tblW w:w="906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0"/>
        <w:gridCol w:w="6090"/>
      </w:tblGrid>
      <w:tr w:rsidR="00733808" w:rsidRPr="00733808">
        <w:trPr>
          <w:jc w:val="center"/>
        </w:trPr>
        <w:tc>
          <w:tcPr>
            <w:tcW w:w="2970" w:type="dxa"/>
          </w:tcPr>
          <w:p w:rsidR="000F02E7" w:rsidRPr="00733808" w:rsidRDefault="0042449C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  <w:u w:val="single"/>
              </w:rPr>
              <w:t>Nazwa przedmiotu</w:t>
            </w:r>
          </w:p>
        </w:tc>
        <w:tc>
          <w:tcPr>
            <w:tcW w:w="6090" w:type="dxa"/>
          </w:tcPr>
          <w:p w:rsidR="000F02E7" w:rsidRPr="00733808" w:rsidRDefault="0042449C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 xml:space="preserve">NOWOCZESNE TECHNOLOGIE W TURYSTYCE, </w:t>
            </w:r>
          </w:p>
          <w:p w:rsidR="000F02E7" w:rsidRPr="00733808" w:rsidRDefault="0042449C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HOTELARSTWIE I GASTRONOMII</w:t>
            </w:r>
          </w:p>
        </w:tc>
      </w:tr>
      <w:tr w:rsidR="00733808" w:rsidRPr="00733808">
        <w:trPr>
          <w:jc w:val="center"/>
        </w:trPr>
        <w:tc>
          <w:tcPr>
            <w:tcW w:w="2970" w:type="dxa"/>
          </w:tcPr>
          <w:p w:rsidR="000F02E7" w:rsidRPr="00733808" w:rsidRDefault="0042449C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  <w:u w:val="single"/>
              </w:rPr>
              <w:t>Kierunek</w:t>
            </w:r>
          </w:p>
        </w:tc>
        <w:tc>
          <w:tcPr>
            <w:tcW w:w="6090" w:type="dxa"/>
          </w:tcPr>
          <w:p w:rsidR="000F02E7" w:rsidRPr="00733808" w:rsidRDefault="0042449C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 xml:space="preserve">Zarządzanie w Turystyce i Sporcie </w:t>
            </w:r>
          </w:p>
        </w:tc>
      </w:tr>
      <w:tr w:rsidR="00733808" w:rsidRPr="00733808">
        <w:trPr>
          <w:jc w:val="center"/>
        </w:trPr>
        <w:tc>
          <w:tcPr>
            <w:tcW w:w="2970" w:type="dxa"/>
          </w:tcPr>
          <w:p w:rsidR="000F02E7" w:rsidRPr="00733808" w:rsidRDefault="0042449C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  <w:u w:val="single"/>
              </w:rPr>
              <w:t>Forma studiów</w:t>
            </w:r>
          </w:p>
        </w:tc>
        <w:tc>
          <w:tcPr>
            <w:tcW w:w="6090" w:type="dxa"/>
          </w:tcPr>
          <w:p w:rsidR="000F02E7" w:rsidRPr="00733808" w:rsidRDefault="0042449C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Stacjonarne</w:t>
            </w:r>
          </w:p>
        </w:tc>
      </w:tr>
      <w:tr w:rsidR="00733808" w:rsidRPr="00733808">
        <w:trPr>
          <w:jc w:val="center"/>
        </w:trPr>
        <w:tc>
          <w:tcPr>
            <w:tcW w:w="2970" w:type="dxa"/>
          </w:tcPr>
          <w:p w:rsidR="000F02E7" w:rsidRPr="00733808" w:rsidRDefault="00512346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  <w:u w:val="single"/>
              </w:rPr>
              <w:t>Poziom kształcenia</w:t>
            </w:r>
          </w:p>
        </w:tc>
        <w:tc>
          <w:tcPr>
            <w:tcW w:w="6090" w:type="dxa"/>
          </w:tcPr>
          <w:p w:rsidR="000F02E7" w:rsidRPr="00733808" w:rsidRDefault="0042449C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Pierwszego stopnia</w:t>
            </w:r>
          </w:p>
        </w:tc>
      </w:tr>
      <w:tr w:rsidR="00733808" w:rsidRPr="00733808">
        <w:trPr>
          <w:jc w:val="center"/>
        </w:trPr>
        <w:tc>
          <w:tcPr>
            <w:tcW w:w="2970" w:type="dxa"/>
          </w:tcPr>
          <w:p w:rsidR="000F02E7" w:rsidRPr="00733808" w:rsidRDefault="0042449C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  <w:u w:val="single"/>
              </w:rPr>
              <w:t>Rok</w:t>
            </w:r>
          </w:p>
        </w:tc>
        <w:tc>
          <w:tcPr>
            <w:tcW w:w="6090" w:type="dxa"/>
          </w:tcPr>
          <w:p w:rsidR="000F02E7" w:rsidRPr="00733808" w:rsidRDefault="0042449C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3</w:t>
            </w:r>
          </w:p>
        </w:tc>
      </w:tr>
      <w:tr w:rsidR="00733808" w:rsidRPr="00733808">
        <w:trPr>
          <w:jc w:val="center"/>
        </w:trPr>
        <w:tc>
          <w:tcPr>
            <w:tcW w:w="2970" w:type="dxa"/>
          </w:tcPr>
          <w:p w:rsidR="000F02E7" w:rsidRPr="00733808" w:rsidRDefault="0042449C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  <w:u w:val="single"/>
              </w:rPr>
              <w:t>Semestr</w:t>
            </w:r>
          </w:p>
        </w:tc>
        <w:tc>
          <w:tcPr>
            <w:tcW w:w="6090" w:type="dxa"/>
          </w:tcPr>
          <w:p w:rsidR="000F02E7" w:rsidRPr="00733808" w:rsidRDefault="0042449C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V</w:t>
            </w:r>
          </w:p>
        </w:tc>
      </w:tr>
      <w:tr w:rsidR="00733808" w:rsidRPr="00733808">
        <w:trPr>
          <w:jc w:val="center"/>
        </w:trPr>
        <w:tc>
          <w:tcPr>
            <w:tcW w:w="2970" w:type="dxa"/>
          </w:tcPr>
          <w:p w:rsidR="000F02E7" w:rsidRPr="00733808" w:rsidRDefault="0042449C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  <w:u w:val="single"/>
              </w:rPr>
              <w:t>Jednostka prowadząca</w:t>
            </w:r>
          </w:p>
        </w:tc>
        <w:tc>
          <w:tcPr>
            <w:tcW w:w="6090" w:type="dxa"/>
          </w:tcPr>
          <w:p w:rsidR="000F02E7" w:rsidRPr="00733808" w:rsidRDefault="0042449C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Katedra Informacyjnych Systemów Zarządzania</w:t>
            </w:r>
          </w:p>
        </w:tc>
      </w:tr>
      <w:tr w:rsidR="00733808" w:rsidRPr="00733808">
        <w:trPr>
          <w:jc w:val="center"/>
        </w:trPr>
        <w:tc>
          <w:tcPr>
            <w:tcW w:w="2970" w:type="dxa"/>
          </w:tcPr>
          <w:p w:rsidR="000F02E7" w:rsidRPr="00733808" w:rsidRDefault="0042449C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Osoba sporządzająca </w:t>
            </w:r>
          </w:p>
        </w:tc>
        <w:tc>
          <w:tcPr>
            <w:tcW w:w="6090" w:type="dxa"/>
          </w:tcPr>
          <w:p w:rsidR="000F02E7" w:rsidRPr="00733808" w:rsidRDefault="0042449C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 xml:space="preserve">Dr inż. Paweł </w:t>
            </w:r>
            <w:proofErr w:type="spellStart"/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Kobis</w:t>
            </w:r>
            <w:proofErr w:type="spellEnd"/>
          </w:p>
        </w:tc>
      </w:tr>
      <w:tr w:rsidR="00733808" w:rsidRPr="00733808">
        <w:trPr>
          <w:jc w:val="center"/>
        </w:trPr>
        <w:tc>
          <w:tcPr>
            <w:tcW w:w="2970" w:type="dxa"/>
          </w:tcPr>
          <w:p w:rsidR="000F02E7" w:rsidRPr="00733808" w:rsidRDefault="0042449C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Profil </w:t>
            </w:r>
          </w:p>
        </w:tc>
        <w:tc>
          <w:tcPr>
            <w:tcW w:w="6090" w:type="dxa"/>
          </w:tcPr>
          <w:p w:rsidR="000F02E7" w:rsidRPr="00733808" w:rsidRDefault="0042449C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spellStart"/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Ogólnoakademicki</w:t>
            </w:r>
            <w:proofErr w:type="spellEnd"/>
          </w:p>
        </w:tc>
      </w:tr>
      <w:tr w:rsidR="000F02E7" w:rsidRPr="00733808">
        <w:trPr>
          <w:jc w:val="center"/>
        </w:trPr>
        <w:tc>
          <w:tcPr>
            <w:tcW w:w="2970" w:type="dxa"/>
          </w:tcPr>
          <w:p w:rsidR="000F02E7" w:rsidRPr="00733808" w:rsidRDefault="0042449C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  <w:u w:val="single"/>
              </w:rPr>
              <w:t>Liczba punktów ECTS</w:t>
            </w:r>
          </w:p>
        </w:tc>
        <w:tc>
          <w:tcPr>
            <w:tcW w:w="6090" w:type="dxa"/>
          </w:tcPr>
          <w:p w:rsidR="000F02E7" w:rsidRPr="00733808" w:rsidRDefault="0042449C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3</w:t>
            </w:r>
          </w:p>
        </w:tc>
      </w:tr>
    </w:tbl>
    <w:p w:rsidR="000F02E7" w:rsidRPr="00733808" w:rsidRDefault="000F02E7">
      <w:pPr>
        <w:spacing w:before="120"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:rsidR="000F02E7" w:rsidRPr="00733808" w:rsidRDefault="0042449C">
      <w:pPr>
        <w:spacing w:before="120"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733808">
        <w:rPr>
          <w:rFonts w:ascii="Arial" w:eastAsia="Arial" w:hAnsi="Arial" w:cs="Arial"/>
          <w:b/>
          <w:sz w:val="24"/>
          <w:szCs w:val="24"/>
        </w:rPr>
        <w:t>RODZAJ ZAJĘĆ – LICZBA GODZIN W SEMESTRZE</w:t>
      </w:r>
    </w:p>
    <w:tbl>
      <w:tblPr>
        <w:tblStyle w:val="a0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64"/>
        <w:gridCol w:w="1817"/>
        <w:gridCol w:w="1874"/>
        <w:gridCol w:w="1756"/>
        <w:gridCol w:w="1851"/>
      </w:tblGrid>
      <w:tr w:rsidR="00733808" w:rsidRPr="00733808">
        <w:trPr>
          <w:jc w:val="center"/>
        </w:trPr>
        <w:tc>
          <w:tcPr>
            <w:tcW w:w="1764" w:type="dxa"/>
          </w:tcPr>
          <w:p w:rsidR="000F02E7" w:rsidRPr="00733808" w:rsidRDefault="0042449C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  <w:u w:val="single"/>
              </w:rPr>
              <w:t>Wykład</w:t>
            </w:r>
          </w:p>
        </w:tc>
        <w:tc>
          <w:tcPr>
            <w:tcW w:w="1817" w:type="dxa"/>
          </w:tcPr>
          <w:p w:rsidR="000F02E7" w:rsidRPr="00733808" w:rsidRDefault="0042449C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  <w:u w:val="single"/>
              </w:rPr>
              <w:t>Ćwiczenia</w:t>
            </w:r>
          </w:p>
        </w:tc>
        <w:tc>
          <w:tcPr>
            <w:tcW w:w="1874" w:type="dxa"/>
          </w:tcPr>
          <w:p w:rsidR="000F02E7" w:rsidRPr="00733808" w:rsidRDefault="0042449C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  <w:u w:val="single"/>
              </w:rPr>
              <w:t>Laboratorium</w:t>
            </w:r>
          </w:p>
        </w:tc>
        <w:tc>
          <w:tcPr>
            <w:tcW w:w="1756" w:type="dxa"/>
          </w:tcPr>
          <w:p w:rsidR="000F02E7" w:rsidRPr="00733808" w:rsidRDefault="0042449C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  <w:u w:val="single"/>
              </w:rPr>
              <w:t>Projekt</w:t>
            </w:r>
          </w:p>
        </w:tc>
        <w:tc>
          <w:tcPr>
            <w:tcW w:w="1851" w:type="dxa"/>
          </w:tcPr>
          <w:p w:rsidR="000F02E7" w:rsidRPr="00733808" w:rsidRDefault="0042449C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  <w:u w:val="single"/>
              </w:rPr>
              <w:t>Seminarium</w:t>
            </w:r>
          </w:p>
        </w:tc>
      </w:tr>
      <w:tr w:rsidR="000F02E7" w:rsidRPr="00733808">
        <w:trPr>
          <w:jc w:val="center"/>
        </w:trPr>
        <w:tc>
          <w:tcPr>
            <w:tcW w:w="1764" w:type="dxa"/>
          </w:tcPr>
          <w:p w:rsidR="000F02E7" w:rsidRPr="00733808" w:rsidRDefault="0042449C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1817" w:type="dxa"/>
          </w:tcPr>
          <w:p w:rsidR="000F02E7" w:rsidRPr="00733808" w:rsidRDefault="0042449C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1874" w:type="dxa"/>
          </w:tcPr>
          <w:p w:rsidR="000F02E7" w:rsidRPr="00733808" w:rsidRDefault="0042449C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56" w:type="dxa"/>
          </w:tcPr>
          <w:p w:rsidR="000F02E7" w:rsidRPr="00733808" w:rsidRDefault="0042449C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851" w:type="dxa"/>
          </w:tcPr>
          <w:p w:rsidR="000F02E7" w:rsidRPr="00733808" w:rsidRDefault="0042449C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</w:tr>
    </w:tbl>
    <w:p w:rsidR="000F02E7" w:rsidRPr="00733808" w:rsidRDefault="000F02E7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</w:p>
    <w:p w:rsidR="000F02E7" w:rsidRPr="00733808" w:rsidRDefault="0042449C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  <w:r w:rsidRPr="00733808">
        <w:rPr>
          <w:rFonts w:ascii="Arial" w:eastAsia="Arial" w:hAnsi="Arial" w:cs="Arial"/>
          <w:b/>
          <w:sz w:val="24"/>
          <w:szCs w:val="24"/>
          <w:u w:val="single"/>
        </w:rPr>
        <w:t>OPIS PRZEDMIOTU</w:t>
      </w:r>
    </w:p>
    <w:p w:rsidR="000F02E7" w:rsidRPr="00733808" w:rsidRDefault="0042449C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733808">
        <w:rPr>
          <w:rFonts w:ascii="Arial" w:eastAsia="Arial" w:hAnsi="Arial" w:cs="Arial"/>
          <w:b/>
          <w:sz w:val="24"/>
          <w:szCs w:val="24"/>
        </w:rPr>
        <w:t>CEL PRZEDMIOTU</w:t>
      </w:r>
    </w:p>
    <w:p w:rsidR="000F02E7" w:rsidRPr="00733808" w:rsidRDefault="0042449C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733808">
        <w:rPr>
          <w:rFonts w:ascii="Arial" w:eastAsia="Arial" w:hAnsi="Arial" w:cs="Arial"/>
          <w:sz w:val="24"/>
          <w:szCs w:val="24"/>
        </w:rPr>
        <w:t>C1. Omówienie podstawowej terminologii związanej z systemami IT w turystyce, hotelarstwie i gastronomii.</w:t>
      </w:r>
    </w:p>
    <w:p w:rsidR="000F02E7" w:rsidRPr="00733808" w:rsidRDefault="0042449C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733808">
        <w:rPr>
          <w:rFonts w:ascii="Arial" w:eastAsia="Arial" w:hAnsi="Arial" w:cs="Arial"/>
          <w:sz w:val="24"/>
          <w:szCs w:val="24"/>
        </w:rPr>
        <w:t xml:space="preserve">C2. Poznanie nowych technologii wspomagających pracę w branży turystycznej, hotelarskiej i gastronomicznej. </w:t>
      </w:r>
    </w:p>
    <w:p w:rsidR="000F02E7" w:rsidRPr="00733808" w:rsidRDefault="0042449C">
      <w:pPr>
        <w:keepNext/>
        <w:spacing w:before="120" w:after="120" w:line="360" w:lineRule="auto"/>
        <w:rPr>
          <w:rFonts w:ascii="Arial" w:eastAsia="Arial" w:hAnsi="Arial" w:cs="Arial"/>
          <w:sz w:val="24"/>
          <w:szCs w:val="24"/>
        </w:rPr>
      </w:pPr>
      <w:r w:rsidRPr="00733808">
        <w:rPr>
          <w:rFonts w:ascii="Arial" w:eastAsia="Arial" w:hAnsi="Arial" w:cs="Arial"/>
          <w:b/>
          <w:sz w:val="24"/>
          <w:szCs w:val="24"/>
        </w:rPr>
        <w:t>WYMAGANIA WSTĘPNE W ZAKRESIE WIEDZY, UMIEJĘTNOŚCI I INNYCH KOMPETENCJI</w:t>
      </w:r>
    </w:p>
    <w:p w:rsidR="000F02E7" w:rsidRPr="00733808" w:rsidRDefault="0042449C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733808">
        <w:rPr>
          <w:rFonts w:ascii="Arial" w:eastAsia="Arial" w:hAnsi="Arial" w:cs="Arial"/>
          <w:sz w:val="24"/>
          <w:szCs w:val="24"/>
        </w:rPr>
        <w:t>Podstawowa znajomość obsługi komputera.</w:t>
      </w:r>
    </w:p>
    <w:p w:rsidR="000F02E7" w:rsidRPr="00733808" w:rsidRDefault="0042449C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733808">
        <w:rPr>
          <w:rFonts w:ascii="Arial" w:eastAsia="Arial" w:hAnsi="Arial" w:cs="Arial"/>
          <w:sz w:val="24"/>
          <w:szCs w:val="24"/>
        </w:rPr>
        <w:t>Obsługa na poziomie podstawowym systemu operacyjnego MS Windows.</w:t>
      </w:r>
    </w:p>
    <w:p w:rsidR="000F02E7" w:rsidRPr="00733808" w:rsidRDefault="0042449C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733808">
        <w:rPr>
          <w:rFonts w:ascii="Arial" w:eastAsia="Arial" w:hAnsi="Arial" w:cs="Arial"/>
          <w:b/>
          <w:sz w:val="24"/>
          <w:szCs w:val="24"/>
        </w:rPr>
        <w:lastRenderedPageBreak/>
        <w:t>EFEKTY UCZENIA SIĘ</w:t>
      </w:r>
    </w:p>
    <w:p w:rsidR="000F02E7" w:rsidRPr="00733808" w:rsidRDefault="0042449C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733808">
        <w:rPr>
          <w:rFonts w:ascii="Arial" w:eastAsia="Arial" w:hAnsi="Arial" w:cs="Arial"/>
          <w:sz w:val="24"/>
          <w:szCs w:val="24"/>
        </w:rPr>
        <w:t xml:space="preserve">EU 1 – Student zna podstawy budowy i funkcjonowania aplikacji informatycznych do obsługi turystyki, hotelarstwa i gastronomii. </w:t>
      </w:r>
    </w:p>
    <w:p w:rsidR="000F02E7" w:rsidRPr="00733808" w:rsidRDefault="0042449C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733808">
        <w:rPr>
          <w:rFonts w:ascii="Arial" w:eastAsia="Arial" w:hAnsi="Arial" w:cs="Arial"/>
          <w:sz w:val="24"/>
          <w:szCs w:val="24"/>
        </w:rPr>
        <w:t>EU 2 – Student posiada wiedzę teoretyczną i praktyczną w zakresie doboru właściwego oprogramowania i narzędzi IT do pracy w branży turystycznej, hotelarskiej i gastronomicznej.</w:t>
      </w:r>
    </w:p>
    <w:p w:rsidR="000F02E7" w:rsidRPr="00733808" w:rsidRDefault="0042449C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733808">
        <w:rPr>
          <w:rFonts w:ascii="Arial" w:eastAsia="Arial" w:hAnsi="Arial" w:cs="Arial"/>
          <w:sz w:val="24"/>
          <w:szCs w:val="24"/>
        </w:rPr>
        <w:t>EU 3 – Student potrafi obsługiwać wybrane oprogramowanie z zakresu turystyki, hotelarstwa i gastronomii.</w:t>
      </w:r>
    </w:p>
    <w:p w:rsidR="000F02E7" w:rsidRPr="00733808" w:rsidRDefault="0042449C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733808">
        <w:rPr>
          <w:rFonts w:ascii="Arial" w:eastAsia="Arial" w:hAnsi="Arial" w:cs="Arial"/>
          <w:sz w:val="24"/>
          <w:szCs w:val="24"/>
        </w:rPr>
        <w:t>EU 4 – Student ma teoretyczną wiedzę z zakresu wdrażania nowoczesnych technologii w branży turystycznej, hotelarskiej i gastronomicznej.</w:t>
      </w:r>
    </w:p>
    <w:p w:rsidR="000F02E7" w:rsidRPr="00733808" w:rsidRDefault="0042449C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733808">
        <w:rPr>
          <w:rFonts w:ascii="Arial" w:eastAsia="Arial" w:hAnsi="Arial" w:cs="Arial"/>
          <w:b/>
          <w:sz w:val="24"/>
          <w:szCs w:val="24"/>
        </w:rPr>
        <w:t>TREŚCI PROGRAMOWE</w:t>
      </w:r>
    </w:p>
    <w:tbl>
      <w:tblPr>
        <w:tblStyle w:val="a1"/>
        <w:tblW w:w="9508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8345"/>
        <w:gridCol w:w="1163"/>
      </w:tblGrid>
      <w:tr w:rsidR="00733808" w:rsidRPr="00733808" w:rsidTr="00512346"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02E7" w:rsidRPr="00733808" w:rsidRDefault="0042449C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Forma zajęć – WYKŁADY - 15 godzin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733808" w:rsidRPr="00733808" w:rsidTr="00512346">
        <w:trPr>
          <w:trHeight w:val="20"/>
        </w:trPr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W1. Podstawowe informacje nt. systemów IT w branży turystycznej, hotelarskiej i gastronomicznej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733808" w:rsidRPr="00733808" w:rsidTr="00512346">
        <w:trPr>
          <w:trHeight w:val="20"/>
        </w:trPr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W2. Rola systemu informacyjnego i systemu informatycznego we współczesnych przedsiębiorstwach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733808" w:rsidRPr="00733808" w:rsidTr="00512346">
        <w:trPr>
          <w:trHeight w:val="20"/>
        </w:trPr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W3. Elementy funkcjonalne systemu informatycznego w procesach zarządzania informacją – warstwa komunikacyjna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733808" w:rsidRPr="00733808" w:rsidTr="00512346"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W4. Elementy funkcjonalne systemu informatycznego w procesach zarządzania informacją – warstwa sprzętowa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733808" w:rsidRPr="00733808" w:rsidTr="00512346"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W5. Elementy funkcjonalne systemu informatycznego w procesach zarządzania informacją – warstwa programowa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733808" w:rsidRPr="00733808" w:rsidTr="00512346"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W6. Zarządzanie zasobami informacyjnymi w modelu chmury obliczeniowej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733808" w:rsidRPr="00733808" w:rsidTr="00512346"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 xml:space="preserve">W7. Wykorzystanie systemów klasy CMS w turystyce, hotelarstwie i gastronomii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733808" w:rsidRPr="00733808" w:rsidTr="00512346">
        <w:tc>
          <w:tcPr>
            <w:tcW w:w="83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 xml:space="preserve">W8. CMS </w:t>
            </w:r>
            <w:proofErr w:type="spellStart"/>
            <w:r w:rsidRPr="00733808">
              <w:rPr>
                <w:rFonts w:ascii="Arial" w:eastAsia="Arial" w:hAnsi="Arial" w:cs="Arial"/>
                <w:sz w:val="24"/>
                <w:szCs w:val="24"/>
              </w:rPr>
              <w:t>Wordpress</w:t>
            </w:r>
            <w:proofErr w:type="spellEnd"/>
            <w:r w:rsidRPr="00733808">
              <w:rPr>
                <w:rFonts w:ascii="Arial" w:eastAsia="Arial" w:hAnsi="Arial" w:cs="Arial"/>
                <w:sz w:val="24"/>
                <w:szCs w:val="24"/>
              </w:rPr>
              <w:t xml:space="preserve"> jako środowisko pozwalające na tworzenie aplikacji z zakresu turystyki, hotelarstwa i gastronomii</w:t>
            </w:r>
          </w:p>
        </w:tc>
        <w:tc>
          <w:tcPr>
            <w:tcW w:w="11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733808" w:rsidRPr="00733808" w:rsidTr="00512346">
        <w:tc>
          <w:tcPr>
            <w:tcW w:w="83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 xml:space="preserve">W9. Zarzadzanie systemem wtyczek w CMS </w:t>
            </w:r>
            <w:proofErr w:type="spellStart"/>
            <w:r w:rsidRPr="00733808">
              <w:rPr>
                <w:rFonts w:ascii="Arial" w:eastAsia="Arial" w:hAnsi="Arial" w:cs="Arial"/>
                <w:sz w:val="24"/>
                <w:szCs w:val="24"/>
              </w:rPr>
              <w:t>Wordpress</w:t>
            </w:r>
            <w:proofErr w:type="spellEnd"/>
            <w:r w:rsidRPr="00733808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1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733808" w:rsidRPr="00733808" w:rsidTr="00512346">
        <w:tc>
          <w:tcPr>
            <w:tcW w:w="83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W10. Zarządzanie warstwą graficzną w CMS </w:t>
            </w:r>
            <w:proofErr w:type="spellStart"/>
            <w:r w:rsidRPr="00733808">
              <w:rPr>
                <w:rFonts w:ascii="Arial" w:eastAsia="Arial" w:hAnsi="Arial" w:cs="Arial"/>
                <w:sz w:val="24"/>
                <w:szCs w:val="24"/>
              </w:rPr>
              <w:t>Wordpress</w:t>
            </w:r>
            <w:proofErr w:type="spellEnd"/>
            <w:r w:rsidRPr="00733808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1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733808" w:rsidRPr="00733808" w:rsidTr="00512346">
        <w:tc>
          <w:tcPr>
            <w:tcW w:w="83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 xml:space="preserve">W11. Tworzenie treści w CMS </w:t>
            </w:r>
            <w:proofErr w:type="spellStart"/>
            <w:r w:rsidRPr="00733808">
              <w:rPr>
                <w:rFonts w:ascii="Arial" w:eastAsia="Arial" w:hAnsi="Arial" w:cs="Arial"/>
                <w:sz w:val="24"/>
                <w:szCs w:val="24"/>
              </w:rPr>
              <w:t>Wordpress</w:t>
            </w:r>
            <w:proofErr w:type="spellEnd"/>
          </w:p>
        </w:tc>
        <w:tc>
          <w:tcPr>
            <w:tcW w:w="11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733808" w:rsidRPr="00733808" w:rsidTr="00512346">
        <w:tc>
          <w:tcPr>
            <w:tcW w:w="83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 xml:space="preserve">W12. Tworzenie formularzy kontaktowych i formularzy zamówień w CMS </w:t>
            </w:r>
            <w:proofErr w:type="spellStart"/>
            <w:r w:rsidRPr="00733808">
              <w:rPr>
                <w:rFonts w:ascii="Arial" w:eastAsia="Arial" w:hAnsi="Arial" w:cs="Arial"/>
                <w:sz w:val="24"/>
                <w:szCs w:val="24"/>
              </w:rPr>
              <w:t>Wordpress</w:t>
            </w:r>
            <w:proofErr w:type="spellEnd"/>
          </w:p>
        </w:tc>
        <w:tc>
          <w:tcPr>
            <w:tcW w:w="11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733808" w:rsidRPr="00733808" w:rsidTr="00512346">
        <w:tc>
          <w:tcPr>
            <w:tcW w:w="83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 xml:space="preserve">W13. Tworzenie sytemu rezerwacji w CMS </w:t>
            </w:r>
            <w:proofErr w:type="spellStart"/>
            <w:r w:rsidRPr="00733808">
              <w:rPr>
                <w:rFonts w:ascii="Arial" w:eastAsia="Arial" w:hAnsi="Arial" w:cs="Arial"/>
                <w:sz w:val="24"/>
                <w:szCs w:val="24"/>
              </w:rPr>
              <w:t>Wordpress</w:t>
            </w:r>
            <w:proofErr w:type="spellEnd"/>
          </w:p>
        </w:tc>
        <w:tc>
          <w:tcPr>
            <w:tcW w:w="11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733808" w:rsidRPr="00733808" w:rsidTr="00512346">
        <w:tc>
          <w:tcPr>
            <w:tcW w:w="83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W14. Bezpieczeństwo zasobów informacyjnych</w:t>
            </w:r>
          </w:p>
        </w:tc>
        <w:tc>
          <w:tcPr>
            <w:tcW w:w="11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733808" w:rsidRPr="00733808" w:rsidTr="00512346">
        <w:tc>
          <w:tcPr>
            <w:tcW w:w="83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W15. Przyszłość systemów informatycznych w turystyce, hotelarstwie i gastronomii</w:t>
            </w:r>
          </w:p>
        </w:tc>
        <w:tc>
          <w:tcPr>
            <w:tcW w:w="11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733808" w:rsidRPr="00733808" w:rsidTr="00512346"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02E7" w:rsidRPr="00733808" w:rsidRDefault="0042449C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Forma zajęć – ĆWICZENIA - 30 godzin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733808" w:rsidRPr="00733808" w:rsidTr="00512346"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C1, C2 – Zajęcia organizacyjne i wprowadzające do tematyki przedmiotu. Regulamin korzystania z sali komputerowej.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733808" w:rsidRPr="00733808" w:rsidTr="00512346">
        <w:trPr>
          <w:trHeight w:val="486"/>
        </w:trPr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 xml:space="preserve">C3-C4. Instalacja środowiska hostingowego i bazodanowego. Instalacja CMS </w:t>
            </w:r>
            <w:proofErr w:type="spellStart"/>
            <w:r w:rsidRPr="00733808">
              <w:rPr>
                <w:rFonts w:ascii="Arial" w:eastAsia="Arial" w:hAnsi="Arial" w:cs="Arial"/>
                <w:sz w:val="24"/>
                <w:szCs w:val="24"/>
              </w:rPr>
              <w:t>Wordpress</w:t>
            </w:r>
            <w:proofErr w:type="spellEnd"/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733808" w:rsidRPr="00733808" w:rsidTr="00512346"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C5-C6. Instalacja wtyczek w CMS zwiększających możliwości systemu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733808" w:rsidRPr="00733808" w:rsidTr="00512346"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 xml:space="preserve">C7-C8. Instalacja i konfiguracja warstwy graficznej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733808" w:rsidRPr="00733808" w:rsidTr="00512346"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C9-C10. Tworzenie prostych treści w CMS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733808" w:rsidRPr="00733808" w:rsidTr="00512346"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C11-C12. Tworzenie zaawansowanych treści w CMS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733808" w:rsidRPr="00733808" w:rsidTr="00512346"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C13-C14. Tworzenie prostych formularzy kontaktowych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733808" w:rsidRPr="00733808" w:rsidTr="00512346"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C15-C16. Tworzenie zaawansowanych formularzy kontaktowych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733808" w:rsidRPr="00733808" w:rsidTr="00512346"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C17-C18. Tworzenie galerii zdjęć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733808" w:rsidRPr="00733808" w:rsidTr="00512346"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C19-C20. Tworzenie systemu rezerwacji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733808" w:rsidRPr="00733808" w:rsidTr="00512346"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 xml:space="preserve">C21-C22. Zabezpieczanie strony internetowej CMS </w:t>
            </w:r>
            <w:proofErr w:type="spellStart"/>
            <w:r w:rsidRPr="00733808">
              <w:rPr>
                <w:rFonts w:ascii="Arial" w:eastAsia="Arial" w:hAnsi="Arial" w:cs="Arial"/>
                <w:sz w:val="24"/>
                <w:szCs w:val="24"/>
              </w:rPr>
              <w:t>Wordpress</w:t>
            </w:r>
            <w:proofErr w:type="spellEnd"/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733808" w:rsidRPr="00733808" w:rsidTr="00512346"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C23-C28. Tworzenie za pomocą narzędzia CMS aplikacji internetowej związanej z turystyką, hotelarstwem lub gastronomią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6</w:t>
            </w:r>
          </w:p>
        </w:tc>
      </w:tr>
      <w:tr w:rsidR="00733808" w:rsidRPr="00733808" w:rsidTr="00512346"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lastRenderedPageBreak/>
              <w:t>C29, C30 – Zaliczenie przedmiotu.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</w:tbl>
    <w:p w:rsidR="000F02E7" w:rsidRPr="00733808" w:rsidRDefault="000F02E7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0F02E7" w:rsidRPr="00733808" w:rsidRDefault="0042449C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733808">
        <w:rPr>
          <w:rFonts w:ascii="Arial" w:eastAsia="Arial" w:hAnsi="Arial" w:cs="Arial"/>
          <w:b/>
          <w:sz w:val="24"/>
          <w:szCs w:val="24"/>
        </w:rPr>
        <w:t>NARZĘDZIA DYDAKTYCZNE</w:t>
      </w:r>
    </w:p>
    <w:p w:rsidR="000F02E7" w:rsidRPr="00733808" w:rsidRDefault="0042449C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733808">
        <w:rPr>
          <w:rFonts w:ascii="Arial" w:eastAsia="Arial" w:hAnsi="Arial" w:cs="Arial"/>
          <w:sz w:val="24"/>
          <w:szCs w:val="24"/>
        </w:rPr>
        <w:t>Podręczniki i skrypty</w:t>
      </w:r>
    </w:p>
    <w:p w:rsidR="000F02E7" w:rsidRPr="00733808" w:rsidRDefault="0042449C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733808">
        <w:rPr>
          <w:rFonts w:ascii="Arial" w:eastAsia="Arial" w:hAnsi="Arial" w:cs="Arial"/>
          <w:sz w:val="24"/>
          <w:szCs w:val="24"/>
        </w:rPr>
        <w:t>Sprzęt audiowizualny</w:t>
      </w:r>
    </w:p>
    <w:p w:rsidR="000F02E7" w:rsidRPr="00733808" w:rsidRDefault="0042449C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733808">
        <w:rPr>
          <w:rFonts w:ascii="Arial" w:eastAsia="Arial" w:hAnsi="Arial" w:cs="Arial"/>
          <w:sz w:val="24"/>
          <w:szCs w:val="24"/>
        </w:rPr>
        <w:t>Komputer osobisty z oprogramowaniem tematycznym</w:t>
      </w:r>
    </w:p>
    <w:p w:rsidR="000F02E7" w:rsidRPr="00733808" w:rsidRDefault="0042449C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733808">
        <w:rPr>
          <w:rFonts w:ascii="Arial" w:eastAsia="Arial" w:hAnsi="Arial" w:cs="Arial"/>
          <w:sz w:val="24"/>
          <w:szCs w:val="24"/>
        </w:rPr>
        <w:t>Platforma e-learningowa</w:t>
      </w:r>
      <w:r w:rsidR="00C057BB">
        <w:rPr>
          <w:rFonts w:ascii="Arial" w:eastAsia="Arial" w:hAnsi="Arial" w:cs="Arial"/>
          <w:sz w:val="24"/>
          <w:szCs w:val="24"/>
        </w:rPr>
        <w:t xml:space="preserve"> PCz</w:t>
      </w:r>
      <w:bookmarkStart w:id="1" w:name="_GoBack"/>
      <w:bookmarkEnd w:id="1"/>
    </w:p>
    <w:p w:rsidR="000F02E7" w:rsidRPr="00733808" w:rsidRDefault="000F02E7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0F02E7" w:rsidRPr="00733808" w:rsidRDefault="0042449C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733808">
        <w:rPr>
          <w:rFonts w:ascii="Arial" w:eastAsia="Arial" w:hAnsi="Arial" w:cs="Arial"/>
          <w:b/>
          <w:sz w:val="24"/>
          <w:szCs w:val="24"/>
        </w:rPr>
        <w:t>SPOSOBY OCENY (F – FORMUJĄCA, P – PODSUMOWUJĄCA)</w:t>
      </w:r>
    </w:p>
    <w:p w:rsidR="000F02E7" w:rsidRPr="00733808" w:rsidRDefault="0042449C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733808">
        <w:rPr>
          <w:rFonts w:ascii="Arial" w:eastAsia="Arial" w:hAnsi="Arial" w:cs="Arial"/>
          <w:sz w:val="24"/>
          <w:szCs w:val="24"/>
        </w:rPr>
        <w:t>P1. Ocena aplikacji internetowej CMS</w:t>
      </w:r>
    </w:p>
    <w:p w:rsidR="000F02E7" w:rsidRPr="00733808" w:rsidRDefault="0042449C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733808">
        <w:rPr>
          <w:rFonts w:ascii="Arial" w:eastAsia="Arial" w:hAnsi="Arial" w:cs="Arial"/>
          <w:b/>
          <w:sz w:val="24"/>
          <w:szCs w:val="24"/>
        </w:rPr>
        <w:t>OBCIĄŻENIE PRACĄ STUDENTA</w:t>
      </w:r>
    </w:p>
    <w:tbl>
      <w:tblPr>
        <w:tblStyle w:val="a2"/>
        <w:tblW w:w="929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41"/>
        <w:gridCol w:w="1984"/>
        <w:gridCol w:w="1686"/>
        <w:gridCol w:w="1687"/>
      </w:tblGrid>
      <w:tr w:rsidR="00733808" w:rsidRPr="00733808">
        <w:tc>
          <w:tcPr>
            <w:tcW w:w="59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0F02E7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:rsidR="000F02E7" w:rsidRPr="00733808" w:rsidRDefault="0042449C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Forma aktywności</w:t>
            </w:r>
          </w:p>
        </w:tc>
        <w:tc>
          <w:tcPr>
            <w:tcW w:w="3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Średnia liczba godzin/punktów na zrealizowanie aktywności</w:t>
            </w:r>
          </w:p>
        </w:tc>
      </w:tr>
      <w:tr w:rsidR="00733808" w:rsidRPr="00733808">
        <w:tc>
          <w:tcPr>
            <w:tcW w:w="59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0F02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[h]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[ECTS]</w:t>
            </w:r>
          </w:p>
        </w:tc>
      </w:tr>
      <w:tr w:rsidR="00733808" w:rsidRPr="00733808"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Godziny kontaktowe z prowadzącym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after="0"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Wykład, ćwiczenia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45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1,8</w:t>
            </w:r>
          </w:p>
        </w:tc>
      </w:tr>
      <w:tr w:rsidR="00733808" w:rsidRPr="00733808">
        <w:tc>
          <w:tcPr>
            <w:tcW w:w="5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after="0"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Obecność na konsultacjach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0,16</w:t>
            </w:r>
          </w:p>
        </w:tc>
      </w:tr>
      <w:tr w:rsidR="00733808" w:rsidRPr="00733808">
        <w:tc>
          <w:tcPr>
            <w:tcW w:w="5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after="0"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Przygotowanie do ćwiczeń (poza zajęciami)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0,4</w:t>
            </w:r>
          </w:p>
        </w:tc>
      </w:tr>
      <w:tr w:rsidR="00733808" w:rsidRPr="00733808">
        <w:tc>
          <w:tcPr>
            <w:tcW w:w="5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after="0"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Zapoznanie się ze wskazaną literaturą (poza zajęciami)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11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0,44</w:t>
            </w:r>
          </w:p>
        </w:tc>
      </w:tr>
      <w:tr w:rsidR="00733808" w:rsidRPr="00733808">
        <w:tc>
          <w:tcPr>
            <w:tcW w:w="5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SUMARYCZNA LICZBA GODZIN/PUNKTÓW ECTS DLA PRZEDMIOTU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75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3,00</w:t>
            </w:r>
          </w:p>
        </w:tc>
      </w:tr>
    </w:tbl>
    <w:p w:rsidR="000F02E7" w:rsidRPr="00733808" w:rsidRDefault="0042449C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733808">
        <w:rPr>
          <w:rFonts w:ascii="Arial" w:eastAsia="Arial" w:hAnsi="Arial" w:cs="Arial"/>
          <w:b/>
          <w:sz w:val="24"/>
          <w:szCs w:val="24"/>
        </w:rPr>
        <w:t>LITERATURA PODSTAWOWA I UZUPEŁNIAJĄCA</w:t>
      </w:r>
    </w:p>
    <w:p w:rsidR="000F02E7" w:rsidRPr="00733808" w:rsidRDefault="0042449C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733808">
        <w:rPr>
          <w:rFonts w:ascii="Arial" w:eastAsia="Arial" w:hAnsi="Arial" w:cs="Arial"/>
          <w:b/>
          <w:sz w:val="24"/>
          <w:szCs w:val="24"/>
        </w:rPr>
        <w:t>Literatura podstawowa:</w:t>
      </w:r>
    </w:p>
    <w:p w:rsidR="000F02E7" w:rsidRPr="00733808" w:rsidRDefault="0042449C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733808">
        <w:rPr>
          <w:rFonts w:ascii="Arial" w:eastAsia="Arial" w:hAnsi="Arial" w:cs="Arial"/>
          <w:sz w:val="24"/>
          <w:szCs w:val="24"/>
        </w:rPr>
        <w:t xml:space="preserve">Czerwiński J., </w:t>
      </w:r>
      <w:r w:rsidRPr="00733808">
        <w:rPr>
          <w:rFonts w:ascii="Arial" w:eastAsia="Arial" w:hAnsi="Arial" w:cs="Arial"/>
          <w:i/>
          <w:sz w:val="24"/>
          <w:szCs w:val="24"/>
        </w:rPr>
        <w:t>Podstawy turystyki</w:t>
      </w:r>
      <w:r w:rsidRPr="00733808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733808">
        <w:rPr>
          <w:rFonts w:ascii="Arial" w:eastAsia="Arial" w:hAnsi="Arial" w:cs="Arial"/>
          <w:sz w:val="24"/>
          <w:szCs w:val="24"/>
        </w:rPr>
        <w:t>CeDeWu</w:t>
      </w:r>
      <w:proofErr w:type="spellEnd"/>
      <w:r w:rsidRPr="00733808">
        <w:rPr>
          <w:rFonts w:ascii="Arial" w:eastAsia="Arial" w:hAnsi="Arial" w:cs="Arial"/>
          <w:sz w:val="24"/>
          <w:szCs w:val="24"/>
        </w:rPr>
        <w:t>, Warszawa, 2017.</w:t>
      </w:r>
    </w:p>
    <w:p w:rsidR="000F02E7" w:rsidRPr="00733808" w:rsidRDefault="0042449C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733808">
        <w:rPr>
          <w:rFonts w:ascii="Arial" w:eastAsia="Arial" w:hAnsi="Arial" w:cs="Arial"/>
          <w:sz w:val="24"/>
          <w:szCs w:val="24"/>
        </w:rPr>
        <w:t xml:space="preserve">Wilson S., </w:t>
      </w:r>
      <w:proofErr w:type="spellStart"/>
      <w:r w:rsidRPr="00733808">
        <w:rPr>
          <w:rFonts w:ascii="Arial" w:eastAsia="Arial" w:hAnsi="Arial" w:cs="Arial"/>
          <w:i/>
          <w:sz w:val="24"/>
          <w:szCs w:val="24"/>
        </w:rPr>
        <w:t>WordPress</w:t>
      </w:r>
      <w:proofErr w:type="spellEnd"/>
      <w:r w:rsidRPr="00733808">
        <w:rPr>
          <w:rFonts w:ascii="Arial" w:eastAsia="Arial" w:hAnsi="Arial" w:cs="Arial"/>
          <w:i/>
          <w:sz w:val="24"/>
          <w:szCs w:val="24"/>
        </w:rPr>
        <w:t xml:space="preserve"> dla małych firm: proste strategie tworzenia dynamicznych witryn WWW</w:t>
      </w:r>
      <w:r w:rsidRPr="00733808">
        <w:rPr>
          <w:rFonts w:ascii="Arial" w:eastAsia="Arial" w:hAnsi="Arial" w:cs="Arial"/>
          <w:sz w:val="24"/>
          <w:szCs w:val="24"/>
        </w:rPr>
        <w:t>, Helion, Gliwice, 2017.</w:t>
      </w:r>
    </w:p>
    <w:p w:rsidR="000F02E7" w:rsidRPr="00733808" w:rsidRDefault="0042449C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733808">
        <w:rPr>
          <w:rFonts w:ascii="Arial" w:eastAsia="Arial" w:hAnsi="Arial" w:cs="Arial"/>
          <w:sz w:val="24"/>
          <w:szCs w:val="24"/>
        </w:rPr>
        <w:t>Materiały dostępne on-line wybranego systemu CMS (strona internetowa projektu CMS).</w:t>
      </w:r>
    </w:p>
    <w:p w:rsidR="000F02E7" w:rsidRPr="00733808" w:rsidRDefault="0042449C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733808">
        <w:rPr>
          <w:rFonts w:ascii="Arial" w:eastAsia="Arial" w:hAnsi="Arial" w:cs="Arial"/>
          <w:b/>
          <w:sz w:val="24"/>
          <w:szCs w:val="24"/>
        </w:rPr>
        <w:lastRenderedPageBreak/>
        <w:t>Literatura uzupełniająca:</w:t>
      </w:r>
    </w:p>
    <w:p w:rsidR="000F02E7" w:rsidRPr="00733808" w:rsidRDefault="0042449C">
      <w:pPr>
        <w:keepNext/>
        <w:widowControl w:val="0"/>
        <w:tabs>
          <w:tab w:val="left" w:pos="284"/>
        </w:tabs>
        <w:spacing w:line="360" w:lineRule="auto"/>
        <w:rPr>
          <w:rFonts w:ascii="Arial" w:eastAsia="Arial" w:hAnsi="Arial" w:cs="Arial"/>
          <w:sz w:val="24"/>
          <w:szCs w:val="24"/>
        </w:rPr>
      </w:pPr>
      <w:proofErr w:type="spellStart"/>
      <w:r w:rsidRPr="00733808">
        <w:rPr>
          <w:rFonts w:ascii="Arial" w:eastAsia="Arial" w:hAnsi="Arial" w:cs="Arial"/>
          <w:sz w:val="24"/>
          <w:szCs w:val="24"/>
        </w:rPr>
        <w:t>Kobis</w:t>
      </w:r>
      <w:proofErr w:type="spellEnd"/>
      <w:r w:rsidRPr="00733808">
        <w:rPr>
          <w:rFonts w:ascii="Arial" w:eastAsia="Arial" w:hAnsi="Arial" w:cs="Arial"/>
          <w:sz w:val="24"/>
          <w:szCs w:val="24"/>
        </w:rPr>
        <w:t xml:space="preserve"> P., Pypłacz P., </w:t>
      </w:r>
      <w:r w:rsidRPr="00733808">
        <w:rPr>
          <w:rFonts w:ascii="Arial" w:eastAsia="Arial" w:hAnsi="Arial" w:cs="Arial"/>
          <w:i/>
          <w:sz w:val="24"/>
          <w:szCs w:val="24"/>
        </w:rPr>
        <w:t>Systemy zarządzania treścią – synergia technologii tworzenia wizerunku w sieci Internet</w:t>
      </w:r>
      <w:r w:rsidRPr="00733808">
        <w:rPr>
          <w:rFonts w:ascii="Arial" w:eastAsia="Arial" w:hAnsi="Arial" w:cs="Arial"/>
          <w:sz w:val="24"/>
          <w:szCs w:val="24"/>
        </w:rPr>
        <w:t xml:space="preserve">, [w:] L. Kiełtyka (red.), </w:t>
      </w:r>
      <w:r w:rsidRPr="00733808">
        <w:rPr>
          <w:rFonts w:ascii="Arial" w:eastAsia="Arial" w:hAnsi="Arial" w:cs="Arial"/>
          <w:i/>
          <w:sz w:val="24"/>
          <w:szCs w:val="24"/>
        </w:rPr>
        <w:t>Wykorzystanie wybranych technologii komunikacji w zarządzaniu wartością organizacji</w:t>
      </w:r>
      <w:r w:rsidRPr="00733808">
        <w:rPr>
          <w:rFonts w:ascii="Arial" w:eastAsia="Arial" w:hAnsi="Arial" w:cs="Arial"/>
          <w:sz w:val="24"/>
          <w:szCs w:val="24"/>
        </w:rPr>
        <w:t>, Wydawnictwo Politechniki Częstochowskiej, Częstochowa, 2012, s. 183-197.</w:t>
      </w:r>
      <w:r w:rsidRPr="00733808">
        <w:rPr>
          <w:rFonts w:ascii="Arial" w:eastAsia="Arial" w:hAnsi="Arial" w:cs="Arial"/>
          <w:sz w:val="24"/>
          <w:szCs w:val="24"/>
        </w:rPr>
        <w:br/>
      </w:r>
      <w:r w:rsidRPr="00733808">
        <w:rPr>
          <w:rFonts w:ascii="Arial" w:eastAsia="Arial" w:hAnsi="Arial" w:cs="Arial"/>
          <w:b/>
          <w:sz w:val="24"/>
          <w:szCs w:val="24"/>
        </w:rPr>
        <w:t xml:space="preserve">Ciborowska A., Lipiński J., </w:t>
      </w:r>
      <w:proofErr w:type="spellStart"/>
      <w:r w:rsidRPr="00733808">
        <w:rPr>
          <w:rFonts w:ascii="Arial" w:eastAsia="Arial" w:hAnsi="Arial" w:cs="Arial"/>
          <w:b/>
          <w:i/>
          <w:sz w:val="24"/>
          <w:szCs w:val="24"/>
        </w:rPr>
        <w:t>Wordpress</w:t>
      </w:r>
      <w:proofErr w:type="spellEnd"/>
      <w:r w:rsidRPr="00733808">
        <w:rPr>
          <w:rFonts w:ascii="Arial" w:eastAsia="Arial" w:hAnsi="Arial" w:cs="Arial"/>
          <w:b/>
          <w:i/>
          <w:sz w:val="24"/>
          <w:szCs w:val="24"/>
        </w:rPr>
        <w:t xml:space="preserve"> dla poczatkujących</w:t>
      </w:r>
      <w:r w:rsidRPr="00733808">
        <w:rPr>
          <w:rFonts w:ascii="Arial" w:eastAsia="Arial" w:hAnsi="Arial" w:cs="Arial"/>
          <w:b/>
          <w:sz w:val="24"/>
          <w:szCs w:val="24"/>
        </w:rPr>
        <w:t>, Helion, Gliwice, 2018.</w:t>
      </w:r>
    </w:p>
    <w:p w:rsidR="000F02E7" w:rsidRPr="00733808" w:rsidRDefault="000F02E7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0F02E7" w:rsidRPr="00733808" w:rsidRDefault="0042449C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733808">
        <w:rPr>
          <w:rFonts w:ascii="Arial" w:eastAsia="Arial" w:hAnsi="Arial" w:cs="Arial"/>
          <w:b/>
          <w:sz w:val="24"/>
          <w:szCs w:val="24"/>
        </w:rPr>
        <w:t>PROWADZĄCY PRZEDMIOT (IMIĘ, NAZWISKO, ADRES E-MAIL)</w:t>
      </w:r>
    </w:p>
    <w:p w:rsidR="000F02E7" w:rsidRPr="00733808" w:rsidRDefault="0042449C">
      <w:pPr>
        <w:spacing w:line="360" w:lineRule="auto"/>
        <w:ind w:left="66"/>
        <w:rPr>
          <w:rFonts w:ascii="Arial" w:eastAsia="Arial" w:hAnsi="Arial" w:cs="Arial"/>
          <w:sz w:val="24"/>
          <w:szCs w:val="24"/>
          <w:u w:val="single"/>
        </w:rPr>
      </w:pPr>
      <w:r w:rsidRPr="00733808">
        <w:rPr>
          <w:rFonts w:ascii="Arial" w:eastAsia="Arial" w:hAnsi="Arial" w:cs="Arial"/>
          <w:sz w:val="24"/>
          <w:szCs w:val="24"/>
        </w:rPr>
        <w:t xml:space="preserve">Dr inż. Paweł </w:t>
      </w:r>
      <w:proofErr w:type="spellStart"/>
      <w:r w:rsidRPr="00733808">
        <w:rPr>
          <w:rFonts w:ascii="Arial" w:eastAsia="Arial" w:hAnsi="Arial" w:cs="Arial"/>
          <w:sz w:val="24"/>
          <w:szCs w:val="24"/>
        </w:rPr>
        <w:t>Kobis</w:t>
      </w:r>
      <w:proofErr w:type="spellEnd"/>
      <w:r w:rsidRPr="00733808">
        <w:rPr>
          <w:rFonts w:ascii="Arial" w:eastAsia="Arial" w:hAnsi="Arial" w:cs="Arial"/>
          <w:sz w:val="24"/>
          <w:szCs w:val="24"/>
        </w:rPr>
        <w:t>, pawel.kobis@pcz.pl</w:t>
      </w:r>
      <w:r w:rsidRPr="00733808">
        <w:rPr>
          <w:rFonts w:ascii="Arial" w:eastAsia="Arial" w:hAnsi="Arial" w:cs="Arial"/>
          <w:sz w:val="24"/>
          <w:szCs w:val="24"/>
          <w:u w:val="single"/>
        </w:rPr>
        <w:br/>
      </w:r>
      <w:r w:rsidRPr="00733808">
        <w:rPr>
          <w:rFonts w:ascii="Arial" w:eastAsia="Arial" w:hAnsi="Arial" w:cs="Arial"/>
          <w:sz w:val="24"/>
          <w:szCs w:val="24"/>
        </w:rPr>
        <w:t xml:space="preserve">Dr inż. Andrzej </w:t>
      </w:r>
      <w:proofErr w:type="spellStart"/>
      <w:r w:rsidRPr="00733808">
        <w:rPr>
          <w:rFonts w:ascii="Arial" w:eastAsia="Arial" w:hAnsi="Arial" w:cs="Arial"/>
          <w:sz w:val="24"/>
          <w:szCs w:val="24"/>
        </w:rPr>
        <w:t>Chluski</w:t>
      </w:r>
      <w:proofErr w:type="spellEnd"/>
      <w:r w:rsidRPr="00733808">
        <w:rPr>
          <w:rFonts w:ascii="Arial" w:eastAsia="Arial" w:hAnsi="Arial" w:cs="Arial"/>
          <w:sz w:val="24"/>
          <w:szCs w:val="24"/>
        </w:rPr>
        <w:t>, andrzej.chluski@pcz.pl</w:t>
      </w:r>
    </w:p>
    <w:p w:rsidR="000F02E7" w:rsidRPr="00733808" w:rsidRDefault="000F02E7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0F02E7" w:rsidRPr="00733808" w:rsidRDefault="0042449C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733808">
        <w:rPr>
          <w:rFonts w:ascii="Arial" w:eastAsia="Arial" w:hAnsi="Arial" w:cs="Arial"/>
          <w:b/>
          <w:sz w:val="24"/>
          <w:szCs w:val="24"/>
        </w:rPr>
        <w:t>MACIERZ REALIZACJI EFEKTÓW UCZENIA SIĘ</w:t>
      </w:r>
    </w:p>
    <w:tbl>
      <w:tblPr>
        <w:tblStyle w:val="a3"/>
        <w:tblW w:w="9062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052"/>
        <w:gridCol w:w="2919"/>
        <w:gridCol w:w="1259"/>
        <w:gridCol w:w="1512"/>
        <w:gridCol w:w="1337"/>
        <w:gridCol w:w="983"/>
      </w:tblGrid>
      <w:tr w:rsidR="00733808" w:rsidRPr="00733808">
        <w:trPr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02E7" w:rsidRPr="00733808" w:rsidRDefault="0042449C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Efekt uczenia się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02E7" w:rsidRPr="00733808" w:rsidRDefault="0042449C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Odniesienie danego efektu do efektów zdefiniowanych dla całego programu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02E7" w:rsidRPr="00733808" w:rsidRDefault="0042449C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Cele przedmiotu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02E7" w:rsidRPr="00733808" w:rsidRDefault="0042449C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Treści programowe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02E7" w:rsidRPr="00733808" w:rsidRDefault="0042449C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Narzędzia dydaktyczne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02E7" w:rsidRPr="00733808" w:rsidRDefault="0042449C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Sposób oceny</w:t>
            </w:r>
          </w:p>
        </w:tc>
      </w:tr>
      <w:tr w:rsidR="00733808" w:rsidRPr="00733808">
        <w:trPr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EU 1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 xml:space="preserve">K_W09, K_U04, </w:t>
            </w:r>
          </w:p>
          <w:p w:rsidR="000F02E7" w:rsidRPr="00733808" w:rsidRDefault="0042449C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_K02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C1, C2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W1-W15, C</w:t>
            </w:r>
            <w:r w:rsidR="00733808" w:rsidRPr="00733808">
              <w:rPr>
                <w:rFonts w:ascii="Arial" w:eastAsia="Arial" w:hAnsi="Arial" w:cs="Arial"/>
                <w:sz w:val="24"/>
                <w:szCs w:val="24"/>
              </w:rPr>
              <w:t>1</w:t>
            </w:r>
            <w:r w:rsidRPr="00733808">
              <w:rPr>
                <w:rFonts w:ascii="Arial" w:eastAsia="Arial" w:hAnsi="Arial" w:cs="Arial"/>
                <w:sz w:val="24"/>
                <w:szCs w:val="24"/>
              </w:rPr>
              <w:t>-C</w:t>
            </w:r>
            <w:r w:rsidR="00733808" w:rsidRPr="00733808">
              <w:rPr>
                <w:rFonts w:ascii="Arial" w:eastAsia="Arial" w:hAnsi="Arial" w:cs="Arial"/>
                <w:sz w:val="24"/>
                <w:szCs w:val="24"/>
              </w:rPr>
              <w:t>30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1,2,3,4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P1</w:t>
            </w:r>
          </w:p>
        </w:tc>
      </w:tr>
      <w:tr w:rsidR="00733808" w:rsidRPr="00733808">
        <w:trPr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EU 2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 xml:space="preserve">K_W09, K_U04, </w:t>
            </w:r>
          </w:p>
          <w:p w:rsidR="000F02E7" w:rsidRPr="00733808" w:rsidRDefault="0042449C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K_K02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C1, C2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W1-W15, C</w:t>
            </w:r>
            <w:r w:rsidR="00733808" w:rsidRPr="00733808">
              <w:rPr>
                <w:rFonts w:ascii="Arial" w:eastAsia="Arial" w:hAnsi="Arial" w:cs="Arial"/>
                <w:sz w:val="24"/>
                <w:szCs w:val="24"/>
              </w:rPr>
              <w:t>1</w:t>
            </w:r>
            <w:r w:rsidRPr="00733808">
              <w:rPr>
                <w:rFonts w:ascii="Arial" w:eastAsia="Arial" w:hAnsi="Arial" w:cs="Arial"/>
                <w:sz w:val="24"/>
                <w:szCs w:val="24"/>
              </w:rPr>
              <w:t>-C</w:t>
            </w:r>
            <w:r w:rsidR="00733808" w:rsidRPr="00733808">
              <w:rPr>
                <w:rFonts w:ascii="Arial" w:eastAsia="Arial" w:hAnsi="Arial" w:cs="Arial"/>
                <w:sz w:val="24"/>
                <w:szCs w:val="24"/>
              </w:rPr>
              <w:t>30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1,2,3,4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P1</w:t>
            </w:r>
          </w:p>
        </w:tc>
      </w:tr>
      <w:tr w:rsidR="00733808" w:rsidRPr="00733808">
        <w:trPr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EU 3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 xml:space="preserve">K_W09, K_U04, </w:t>
            </w:r>
          </w:p>
          <w:p w:rsidR="000F02E7" w:rsidRPr="00733808" w:rsidRDefault="0042449C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K_K02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C2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W8-W13, C</w:t>
            </w:r>
            <w:r w:rsidR="00733808" w:rsidRPr="00733808">
              <w:rPr>
                <w:rFonts w:ascii="Arial" w:eastAsia="Arial" w:hAnsi="Arial" w:cs="Arial"/>
                <w:sz w:val="24"/>
                <w:szCs w:val="24"/>
              </w:rPr>
              <w:t>1</w:t>
            </w:r>
            <w:r w:rsidRPr="00733808">
              <w:rPr>
                <w:rFonts w:ascii="Arial" w:eastAsia="Arial" w:hAnsi="Arial" w:cs="Arial"/>
                <w:sz w:val="24"/>
                <w:szCs w:val="24"/>
              </w:rPr>
              <w:t>-C</w:t>
            </w:r>
            <w:r w:rsidR="00733808" w:rsidRPr="00733808">
              <w:rPr>
                <w:rFonts w:ascii="Arial" w:eastAsia="Arial" w:hAnsi="Arial" w:cs="Arial"/>
                <w:sz w:val="24"/>
                <w:szCs w:val="24"/>
              </w:rPr>
              <w:t>30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1,2,3,4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P1</w:t>
            </w:r>
          </w:p>
        </w:tc>
      </w:tr>
      <w:tr w:rsidR="000F02E7" w:rsidRPr="00733808">
        <w:trPr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EU 4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 xml:space="preserve">K_W09, K_U04, </w:t>
            </w:r>
          </w:p>
          <w:p w:rsidR="000F02E7" w:rsidRPr="00733808" w:rsidRDefault="0042449C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K_K02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C2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W1-W15, C</w:t>
            </w:r>
            <w:r w:rsidR="00733808" w:rsidRPr="00733808">
              <w:rPr>
                <w:rFonts w:ascii="Arial" w:eastAsia="Arial" w:hAnsi="Arial" w:cs="Arial"/>
                <w:sz w:val="24"/>
                <w:szCs w:val="24"/>
              </w:rPr>
              <w:t>1</w:t>
            </w:r>
            <w:r w:rsidRPr="00733808">
              <w:rPr>
                <w:rFonts w:ascii="Arial" w:eastAsia="Arial" w:hAnsi="Arial" w:cs="Arial"/>
                <w:sz w:val="24"/>
                <w:szCs w:val="24"/>
              </w:rPr>
              <w:t>-C</w:t>
            </w:r>
            <w:r w:rsidR="00733808" w:rsidRPr="00733808">
              <w:rPr>
                <w:rFonts w:ascii="Arial" w:eastAsia="Arial" w:hAnsi="Arial" w:cs="Arial"/>
                <w:sz w:val="24"/>
                <w:szCs w:val="24"/>
              </w:rPr>
              <w:t>30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1,2,3,4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2E7" w:rsidRPr="00733808" w:rsidRDefault="0042449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P1</w:t>
            </w:r>
          </w:p>
        </w:tc>
      </w:tr>
    </w:tbl>
    <w:p w:rsidR="000F02E7" w:rsidRPr="00733808" w:rsidRDefault="000F02E7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3B60E3" w:rsidRPr="00733808" w:rsidRDefault="003B60E3">
      <w:pPr>
        <w:rPr>
          <w:rFonts w:ascii="Arial" w:eastAsia="Arial" w:hAnsi="Arial" w:cs="Arial"/>
          <w:b/>
          <w:sz w:val="24"/>
          <w:szCs w:val="24"/>
        </w:rPr>
      </w:pPr>
      <w:r w:rsidRPr="00733808">
        <w:rPr>
          <w:rFonts w:ascii="Arial" w:eastAsia="Arial" w:hAnsi="Arial" w:cs="Arial"/>
          <w:b/>
          <w:sz w:val="24"/>
          <w:szCs w:val="24"/>
        </w:rPr>
        <w:br w:type="page"/>
      </w:r>
    </w:p>
    <w:p w:rsidR="000F02E7" w:rsidRPr="00733808" w:rsidRDefault="0042449C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733808">
        <w:rPr>
          <w:rFonts w:ascii="Arial" w:eastAsia="Arial" w:hAnsi="Arial" w:cs="Arial"/>
          <w:b/>
          <w:sz w:val="24"/>
          <w:szCs w:val="24"/>
        </w:rPr>
        <w:lastRenderedPageBreak/>
        <w:t>FORMY OCENY – SZCZEGÓŁY*</w:t>
      </w:r>
    </w:p>
    <w:tbl>
      <w:tblPr>
        <w:tblStyle w:val="a4"/>
        <w:tblW w:w="9056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835"/>
        <w:gridCol w:w="1948"/>
        <w:gridCol w:w="2088"/>
        <w:gridCol w:w="2087"/>
        <w:gridCol w:w="2098"/>
      </w:tblGrid>
      <w:tr w:rsidR="00733808" w:rsidRPr="00733808">
        <w:trPr>
          <w:trHeight w:val="340"/>
          <w:jc w:val="center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F02E7" w:rsidRPr="00733808" w:rsidRDefault="000F02E7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F02E7" w:rsidRPr="00733808" w:rsidRDefault="0042449C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Na ocenę 2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F02E7" w:rsidRPr="00733808" w:rsidRDefault="0042449C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Na ocenę 3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F02E7" w:rsidRPr="00733808" w:rsidRDefault="0042449C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Na ocenę 4</w:t>
            </w:r>
          </w:p>
        </w:tc>
        <w:tc>
          <w:tcPr>
            <w:tcW w:w="2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F02E7" w:rsidRPr="00733808" w:rsidRDefault="0042449C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b/>
                <w:sz w:val="24"/>
                <w:szCs w:val="24"/>
              </w:rPr>
              <w:t>Na ocenę 5</w:t>
            </w:r>
          </w:p>
        </w:tc>
      </w:tr>
      <w:tr w:rsidR="00733808" w:rsidRPr="00733808">
        <w:trPr>
          <w:jc w:val="center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F02E7" w:rsidRPr="00733808" w:rsidRDefault="0042449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Efekt 1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F02E7" w:rsidRPr="00733808" w:rsidRDefault="0042449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Student nie zna podstaw budowy i funkcjonowania aplikacji informatycznych do obsługi turystyki, hotelarstwa i gastronomii.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F02E7" w:rsidRPr="00733808" w:rsidRDefault="0042449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Student zna na poziomie minimalnym podstawy budowy i funkcjonowania aplikacji informatycznych do obsługi turystyki, hotelarstwa i gastronomii.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F02E7" w:rsidRPr="00733808" w:rsidRDefault="0042449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Student zna większość podstaw budowy i funkcjonowania aplikacji informatycznych do obsługi turystyki, hotelarstwa i gastronomii.</w:t>
            </w:r>
          </w:p>
        </w:tc>
        <w:tc>
          <w:tcPr>
            <w:tcW w:w="2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F02E7" w:rsidRPr="00733808" w:rsidRDefault="0042449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Student zna podstawy budowy i funkcjonowania aplikacji informatycznych do obsługi turystyki, hotelarstwa i gastronomii.</w:t>
            </w:r>
          </w:p>
        </w:tc>
      </w:tr>
      <w:tr w:rsidR="00733808" w:rsidRPr="00733808">
        <w:trPr>
          <w:jc w:val="center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F02E7" w:rsidRPr="00733808" w:rsidRDefault="0042449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Efekt 2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F02E7" w:rsidRPr="00733808" w:rsidRDefault="0042449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Student nie posiada wiedzy teoretycznej i praktycznej w zakresie doboru właściwego oprogramowania i narzędzi IT do pracy w branży turystycznej, hotelarskiej i </w:t>
            </w:r>
            <w:proofErr w:type="spellStart"/>
            <w:r w:rsidRPr="00733808">
              <w:rPr>
                <w:rFonts w:ascii="Arial" w:eastAsia="Arial" w:hAnsi="Arial" w:cs="Arial"/>
                <w:sz w:val="24"/>
                <w:szCs w:val="24"/>
              </w:rPr>
              <w:t>ga-stronomicznej</w:t>
            </w:r>
            <w:proofErr w:type="spellEnd"/>
            <w:r w:rsidRPr="00733808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F02E7" w:rsidRPr="00733808" w:rsidRDefault="0042449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Student posiada minimalną wiedzę teoretyczną i praktyczną w zakresie doboru właściwego oprogramowania i narzędzi IT do pracy w branży turystycznej, hotelarskiej i gastronomicznej.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F02E7" w:rsidRPr="00733808" w:rsidRDefault="0042449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 xml:space="preserve">Student posiada niepełną, ale dużą wiedzę teoretyczną </w:t>
            </w:r>
            <w:proofErr w:type="spellStart"/>
            <w:r w:rsidRPr="00733808">
              <w:rPr>
                <w:rFonts w:ascii="Arial" w:eastAsia="Arial" w:hAnsi="Arial" w:cs="Arial"/>
                <w:sz w:val="24"/>
                <w:szCs w:val="24"/>
              </w:rPr>
              <w:t>ipraktyczną</w:t>
            </w:r>
            <w:proofErr w:type="spellEnd"/>
            <w:r w:rsidRPr="00733808">
              <w:rPr>
                <w:rFonts w:ascii="Arial" w:eastAsia="Arial" w:hAnsi="Arial" w:cs="Arial"/>
                <w:sz w:val="24"/>
                <w:szCs w:val="24"/>
              </w:rPr>
              <w:t xml:space="preserve"> w zakresie doboru właściwego oprogramowania i narzędzi IT do pracy w branży turystycznej, hotelarskiej i gastronomicznej.</w:t>
            </w:r>
          </w:p>
        </w:tc>
        <w:tc>
          <w:tcPr>
            <w:tcW w:w="2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F02E7" w:rsidRPr="00733808" w:rsidRDefault="0042449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Student posiada wiedzę teoretyczną i praktyczną w zakresie doboru właściwego oprogramowania i narzędzi IT do pracy w branży turystycznej, hotelarskiej i gastronomicznej.</w:t>
            </w:r>
          </w:p>
        </w:tc>
      </w:tr>
      <w:tr w:rsidR="00733808" w:rsidRPr="00733808">
        <w:trPr>
          <w:jc w:val="center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F02E7" w:rsidRPr="00733808" w:rsidRDefault="0042449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Efekt 3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F02E7" w:rsidRPr="00733808" w:rsidRDefault="0042449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 xml:space="preserve">Student nie potrafi obsługiwać żadnych z wybranych </w:t>
            </w:r>
            <w:proofErr w:type="spellStart"/>
            <w:r w:rsidRPr="00733808">
              <w:rPr>
                <w:rFonts w:ascii="Arial" w:eastAsia="Arial" w:hAnsi="Arial" w:cs="Arial"/>
                <w:sz w:val="24"/>
                <w:szCs w:val="24"/>
              </w:rPr>
              <w:t>oprogramowań</w:t>
            </w:r>
            <w:proofErr w:type="spellEnd"/>
            <w:r w:rsidRPr="00733808">
              <w:rPr>
                <w:rFonts w:ascii="Arial" w:eastAsia="Arial" w:hAnsi="Arial" w:cs="Arial"/>
                <w:sz w:val="24"/>
                <w:szCs w:val="24"/>
              </w:rPr>
              <w:t xml:space="preserve"> z zakresu </w:t>
            </w:r>
            <w:r w:rsidRPr="00733808">
              <w:rPr>
                <w:rFonts w:ascii="Arial" w:eastAsia="Arial" w:hAnsi="Arial" w:cs="Arial"/>
                <w:sz w:val="24"/>
                <w:szCs w:val="24"/>
              </w:rPr>
              <w:lastRenderedPageBreak/>
              <w:t>turystyki, hotelarstwa i gastronomii.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F02E7" w:rsidRPr="00733808" w:rsidRDefault="0042449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Student potrafi obsługiwać przynajmniej jedno wybrane oprogramowanie z zakresu turystyki, </w:t>
            </w:r>
            <w:r w:rsidRPr="00733808">
              <w:rPr>
                <w:rFonts w:ascii="Arial" w:eastAsia="Arial" w:hAnsi="Arial" w:cs="Arial"/>
                <w:sz w:val="24"/>
                <w:szCs w:val="24"/>
              </w:rPr>
              <w:lastRenderedPageBreak/>
              <w:t>hotelarstwa i gastronomi.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F02E7" w:rsidRPr="00733808" w:rsidRDefault="0042449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Student potrafi obsługiwać większość z wybranego oprogramowania z zakresu turystyki, </w:t>
            </w:r>
            <w:r w:rsidRPr="00733808">
              <w:rPr>
                <w:rFonts w:ascii="Arial" w:eastAsia="Arial" w:hAnsi="Arial" w:cs="Arial"/>
                <w:sz w:val="24"/>
                <w:szCs w:val="24"/>
              </w:rPr>
              <w:lastRenderedPageBreak/>
              <w:t>hotelarstwa i gastronomii.</w:t>
            </w:r>
          </w:p>
        </w:tc>
        <w:tc>
          <w:tcPr>
            <w:tcW w:w="2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F02E7" w:rsidRPr="00733808" w:rsidRDefault="0042449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Student potrafi obsługiwać wybrane oprogramowanie z zakresu turystyki, </w:t>
            </w:r>
            <w:r w:rsidRPr="00733808">
              <w:rPr>
                <w:rFonts w:ascii="Arial" w:eastAsia="Arial" w:hAnsi="Arial" w:cs="Arial"/>
                <w:sz w:val="24"/>
                <w:szCs w:val="24"/>
              </w:rPr>
              <w:lastRenderedPageBreak/>
              <w:t>hotelarstwa i gastronomii.</w:t>
            </w:r>
          </w:p>
        </w:tc>
      </w:tr>
      <w:tr w:rsidR="00733808" w:rsidRPr="00733808">
        <w:trPr>
          <w:jc w:val="center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F02E7" w:rsidRPr="00733808" w:rsidRDefault="0042449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lastRenderedPageBreak/>
              <w:t>Efekt 4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F02E7" w:rsidRPr="00733808" w:rsidRDefault="0042449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Student nie ma teoretycznej wiedzy z zakresu wdrażania nowoczesnych technologii w branży turystycznej, hotelarskiej i gastronomicznej.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F02E7" w:rsidRPr="00733808" w:rsidRDefault="0042449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Student ma teoretyczną wiedzę z zakresu wdrażania przynajmniej jednej z omawianych nowoczesnych technologii w branży turystycznej, hotelarskiej i gastronomicznej.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F02E7" w:rsidRPr="00733808" w:rsidRDefault="0042449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Student ma teoretyczną wiedzę z zakresu wdrażania większości omawianych nowoczesnych technologii w branży turystycznej, hotelarskiej i gastronomicznej.</w:t>
            </w:r>
          </w:p>
        </w:tc>
        <w:tc>
          <w:tcPr>
            <w:tcW w:w="2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F02E7" w:rsidRPr="00733808" w:rsidRDefault="0042449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33808">
              <w:rPr>
                <w:rFonts w:ascii="Arial" w:eastAsia="Arial" w:hAnsi="Arial" w:cs="Arial"/>
                <w:sz w:val="24"/>
                <w:szCs w:val="24"/>
              </w:rPr>
              <w:t>Student ma teoretyczną wiedzę z zakresu wdrażania nowoczesnych technologii w branży turystycznej, hotelarskiej i gastronomicznej.</w:t>
            </w:r>
          </w:p>
        </w:tc>
      </w:tr>
    </w:tbl>
    <w:p w:rsidR="0079389A" w:rsidRPr="00733808" w:rsidRDefault="0079389A" w:rsidP="0079389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33808">
        <w:rPr>
          <w:rFonts w:ascii="Arial" w:hAnsi="Arial" w:cs="Arial"/>
          <w:sz w:val="24"/>
          <w:szCs w:val="24"/>
        </w:rPr>
        <w:t>Ocena połówkowa 3.5 jest wystawiana w przypadku pełnego zaliczenia efektów uczenia się na ocenę 3.0, ale student nie przyswoił w pełni uczenia się na ocenę 4.0. Ocena połówkowa 4.5 jest wystawiana w przypadku pełnego zaliczenia efektów uczenia się na ocenę 4.0, ale student nie przyswoił w pełni efektów uczenia się na ocenę 5.0.</w:t>
      </w:r>
    </w:p>
    <w:p w:rsidR="000F02E7" w:rsidRPr="00733808" w:rsidRDefault="000F02E7">
      <w:pPr>
        <w:spacing w:line="360" w:lineRule="auto"/>
        <w:rPr>
          <w:rFonts w:ascii="Arial" w:eastAsia="Arial" w:hAnsi="Arial" w:cs="Arial"/>
          <w:b/>
          <w:sz w:val="24"/>
          <w:szCs w:val="24"/>
        </w:rPr>
      </w:pPr>
    </w:p>
    <w:p w:rsidR="000F02E7" w:rsidRPr="00733808" w:rsidRDefault="0042449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733808">
        <w:rPr>
          <w:rFonts w:ascii="Arial" w:eastAsia="Arial" w:hAnsi="Arial" w:cs="Arial"/>
          <w:b/>
          <w:sz w:val="24"/>
          <w:szCs w:val="24"/>
        </w:rPr>
        <w:t xml:space="preserve">INNE PRZYDATNE INFORMACJE O PRZEDMIOCIE </w:t>
      </w:r>
    </w:p>
    <w:p w:rsidR="000F02E7" w:rsidRPr="00733808" w:rsidRDefault="0042449C">
      <w:pPr>
        <w:spacing w:after="0" w:line="360" w:lineRule="auto"/>
        <w:ind w:right="11"/>
        <w:jc w:val="both"/>
        <w:rPr>
          <w:rFonts w:ascii="Arial" w:eastAsia="Arial" w:hAnsi="Arial" w:cs="Arial"/>
          <w:sz w:val="24"/>
          <w:szCs w:val="24"/>
        </w:rPr>
      </w:pPr>
      <w:r w:rsidRPr="00733808">
        <w:rPr>
          <w:rFonts w:ascii="Arial" w:eastAsia="Arial" w:hAnsi="Arial" w:cs="Arial"/>
          <w:sz w:val="24"/>
          <w:szCs w:val="24"/>
        </w:rPr>
        <w:t xml:space="preserve">Informacja gdzie można zapoznać się z prezentacjami do zajęć, instrukcjami do laboratorium itp. </w:t>
      </w:r>
    </w:p>
    <w:p w:rsidR="000F02E7" w:rsidRPr="00733808" w:rsidRDefault="0042449C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733808">
        <w:rPr>
          <w:rFonts w:ascii="Arial" w:eastAsia="Arial" w:hAnsi="Arial" w:cs="Arial"/>
          <w:sz w:val="24"/>
          <w:szCs w:val="24"/>
        </w:rPr>
        <w:t xml:space="preserve">Informacje przekazywane są na pierwszych zajęciach oraz przesyłane drogą elektroniczną na adresy poszczególnych grup dziekańskich. </w:t>
      </w:r>
    </w:p>
    <w:p w:rsidR="000F02E7" w:rsidRPr="00733808" w:rsidRDefault="0042449C">
      <w:pPr>
        <w:spacing w:after="0" w:line="360" w:lineRule="auto"/>
        <w:ind w:right="11"/>
        <w:jc w:val="both"/>
        <w:rPr>
          <w:rFonts w:ascii="Arial" w:eastAsia="Arial" w:hAnsi="Arial" w:cs="Arial"/>
          <w:sz w:val="24"/>
          <w:szCs w:val="24"/>
        </w:rPr>
      </w:pPr>
      <w:r w:rsidRPr="00733808">
        <w:rPr>
          <w:rFonts w:ascii="Arial" w:eastAsia="Arial" w:hAnsi="Arial" w:cs="Arial"/>
          <w:sz w:val="24"/>
          <w:szCs w:val="24"/>
        </w:rPr>
        <w:t xml:space="preserve">Informacje na temat miejsca odbywania się zajęć. </w:t>
      </w:r>
    </w:p>
    <w:p w:rsidR="000F02E7" w:rsidRPr="00733808" w:rsidRDefault="0042449C">
      <w:pPr>
        <w:spacing w:after="0" w:line="360" w:lineRule="auto"/>
        <w:ind w:left="19" w:right="11" w:hanging="5"/>
        <w:jc w:val="both"/>
        <w:rPr>
          <w:rFonts w:ascii="Arial" w:eastAsia="Arial" w:hAnsi="Arial" w:cs="Arial"/>
          <w:sz w:val="24"/>
          <w:szCs w:val="24"/>
        </w:rPr>
      </w:pPr>
      <w:r w:rsidRPr="00733808">
        <w:rPr>
          <w:rFonts w:ascii="Arial" w:eastAsia="Arial" w:hAnsi="Arial" w:cs="Arial"/>
          <w:sz w:val="24"/>
          <w:szCs w:val="24"/>
        </w:rPr>
        <w:t xml:space="preserve">Informacje te znajdują się na stronie internetowej Wydziału Zarządzania oraz w systemie USOS. </w:t>
      </w:r>
    </w:p>
    <w:p w:rsidR="000F02E7" w:rsidRPr="00733808" w:rsidRDefault="0042449C">
      <w:pPr>
        <w:spacing w:after="0" w:line="360" w:lineRule="auto"/>
        <w:ind w:right="11"/>
        <w:jc w:val="both"/>
        <w:rPr>
          <w:rFonts w:ascii="Arial" w:eastAsia="Arial" w:hAnsi="Arial" w:cs="Arial"/>
          <w:sz w:val="24"/>
          <w:szCs w:val="24"/>
        </w:rPr>
      </w:pPr>
      <w:r w:rsidRPr="00733808">
        <w:rPr>
          <w:rFonts w:ascii="Arial" w:eastAsia="Arial" w:hAnsi="Arial" w:cs="Arial"/>
          <w:sz w:val="24"/>
          <w:szCs w:val="24"/>
        </w:rPr>
        <w:t xml:space="preserve">Informacje na temat terminu zajęć (dzień tygodnia/ godzina) </w:t>
      </w:r>
    </w:p>
    <w:p w:rsidR="000F02E7" w:rsidRPr="00733808" w:rsidRDefault="0042449C">
      <w:pPr>
        <w:spacing w:after="0" w:line="360" w:lineRule="auto"/>
        <w:ind w:left="19" w:right="11" w:hanging="5"/>
        <w:jc w:val="both"/>
        <w:rPr>
          <w:rFonts w:ascii="Arial" w:eastAsia="Arial" w:hAnsi="Arial" w:cs="Arial"/>
          <w:sz w:val="24"/>
          <w:szCs w:val="24"/>
        </w:rPr>
      </w:pPr>
      <w:r w:rsidRPr="00733808">
        <w:rPr>
          <w:rFonts w:ascii="Arial" w:eastAsia="Arial" w:hAnsi="Arial" w:cs="Arial"/>
          <w:sz w:val="24"/>
          <w:szCs w:val="24"/>
        </w:rPr>
        <w:t xml:space="preserve">Informacje te znajdują się na stronie internetowej Wydziału Zarządzania oraz w systemie USOS. </w:t>
      </w:r>
    </w:p>
    <w:p w:rsidR="000F02E7" w:rsidRPr="00733808" w:rsidRDefault="0042449C">
      <w:pPr>
        <w:spacing w:after="0" w:line="360" w:lineRule="auto"/>
        <w:ind w:right="11"/>
        <w:jc w:val="both"/>
        <w:rPr>
          <w:rFonts w:ascii="Arial" w:eastAsia="Arial" w:hAnsi="Arial" w:cs="Arial"/>
          <w:sz w:val="24"/>
          <w:szCs w:val="24"/>
        </w:rPr>
      </w:pPr>
      <w:r w:rsidRPr="00733808">
        <w:rPr>
          <w:rFonts w:ascii="Arial" w:eastAsia="Arial" w:hAnsi="Arial" w:cs="Arial"/>
          <w:sz w:val="24"/>
          <w:szCs w:val="24"/>
        </w:rPr>
        <w:lastRenderedPageBreak/>
        <w:t xml:space="preserve">Informacja na temat konsultacji (godziny + miejsce) </w:t>
      </w:r>
    </w:p>
    <w:p w:rsidR="000F02E7" w:rsidRPr="00733808" w:rsidRDefault="0042449C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733808">
        <w:rPr>
          <w:rFonts w:ascii="Arial" w:eastAsia="Arial" w:hAnsi="Arial" w:cs="Arial"/>
          <w:sz w:val="24"/>
          <w:szCs w:val="24"/>
        </w:rPr>
        <w:t>Informacja podawana jest na pierwszych zajęciach, dostępna jest także na stronie internetowej Wydziału Zarządzania.</w:t>
      </w:r>
    </w:p>
    <w:p w:rsidR="000F02E7" w:rsidRPr="00733808" w:rsidRDefault="000F02E7"/>
    <w:sectPr w:rsidR="000F02E7" w:rsidRPr="00733808">
      <w:headerReference w:type="default" r:id="rId7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5BAE" w:rsidRDefault="00465BAE">
      <w:pPr>
        <w:spacing w:after="0" w:line="240" w:lineRule="auto"/>
      </w:pPr>
      <w:r>
        <w:separator/>
      </w:r>
    </w:p>
  </w:endnote>
  <w:endnote w:type="continuationSeparator" w:id="0">
    <w:p w:rsidR="00465BAE" w:rsidRDefault="00465B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5BAE" w:rsidRDefault="00465BAE">
      <w:pPr>
        <w:spacing w:after="0" w:line="240" w:lineRule="auto"/>
      </w:pPr>
      <w:r>
        <w:separator/>
      </w:r>
    </w:p>
  </w:footnote>
  <w:footnote w:type="continuationSeparator" w:id="0">
    <w:p w:rsidR="00465BAE" w:rsidRDefault="00465B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2E7" w:rsidRDefault="0042449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t>Politechnika Częstochowska, Wydział Zarządzania</w:t>
    </w:r>
  </w:p>
  <w:p w:rsidR="000F02E7" w:rsidRDefault="000F02E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2E7"/>
    <w:rsid w:val="00045DCB"/>
    <w:rsid w:val="000F02E7"/>
    <w:rsid w:val="00297A32"/>
    <w:rsid w:val="003B60E3"/>
    <w:rsid w:val="0042449C"/>
    <w:rsid w:val="00465BAE"/>
    <w:rsid w:val="00512346"/>
    <w:rsid w:val="00646EC0"/>
    <w:rsid w:val="00733808"/>
    <w:rsid w:val="0079389A"/>
    <w:rsid w:val="008E64A4"/>
    <w:rsid w:val="00BF6F3F"/>
    <w:rsid w:val="00C057BB"/>
    <w:rsid w:val="00CD6512"/>
    <w:rsid w:val="00EE0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3C4F0"/>
  <w15:docId w15:val="{853FC412-921C-4D97-991B-DDC0A2AC1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57" w:type="dxa"/>
        <w:right w:w="57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8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4g+CukOp4U8IjnPlLfG39cyQaKA==">CgMxLjAyCGguZ2pkZ3hzOAByITFqYjZHZkdCNGNRckI1Wno2blByMWhEeHpGNnJOQnp5Xw==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1282</Words>
  <Characters>7695</Characters>
  <Application>Microsoft Office Word</Application>
  <DocSecurity>0</DocSecurity>
  <Lines>64</Lines>
  <Paragraphs>17</Paragraphs>
  <ScaleCrop>false</ScaleCrop>
  <Company/>
  <LinksUpToDate>false</LinksUpToDate>
  <CharactersWithSpaces>8960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 Chrobot</cp:lastModifiedBy>
  <cp:revision>12</cp:revision>
  <dcterms:created xsi:type="dcterms:W3CDTF">2024-01-12T21:07:00Z</dcterms:created>
  <dcterms:modified xsi:type="dcterms:W3CDTF">2024-02-28T08:06:00Z</dcterms:modified>
</cp:coreProperties>
</file>